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06" w:rsidRPr="009E6FEA" w:rsidRDefault="00B86906" w:rsidP="009E6FEA">
      <w:pPr>
        <w:pStyle w:val="a3"/>
        <w:jc w:val="center"/>
        <w:rPr>
          <w:b/>
          <w:sz w:val="28"/>
          <w:szCs w:val="28"/>
        </w:rPr>
      </w:pPr>
      <w:r w:rsidRPr="009E6FEA">
        <w:rPr>
          <w:rFonts w:eastAsia="Times New Roman"/>
          <w:b/>
          <w:sz w:val="28"/>
          <w:szCs w:val="28"/>
        </w:rPr>
        <w:t>Протокол оценки выступлений участников школьного этапа</w:t>
      </w:r>
    </w:p>
    <w:p w:rsidR="00B86906" w:rsidRPr="009E6FEA" w:rsidRDefault="00B86906" w:rsidP="009E6FEA">
      <w:pPr>
        <w:pStyle w:val="a3"/>
        <w:jc w:val="center"/>
        <w:rPr>
          <w:b/>
          <w:sz w:val="28"/>
          <w:szCs w:val="28"/>
        </w:rPr>
      </w:pPr>
      <w:r w:rsidRPr="009E6FEA">
        <w:rPr>
          <w:rFonts w:eastAsia="Times New Roman"/>
          <w:b/>
          <w:sz w:val="28"/>
          <w:szCs w:val="28"/>
        </w:rPr>
        <w:t>Всероссийского конкурса юных чтецов «Живая классика» в 2016 году</w:t>
      </w:r>
    </w:p>
    <w:tbl>
      <w:tblPr>
        <w:tblStyle w:val="a4"/>
        <w:tblW w:w="0" w:type="auto"/>
        <w:tblLayout w:type="fixed"/>
        <w:tblLook w:val="04A0"/>
      </w:tblPr>
      <w:tblGrid>
        <w:gridCol w:w="1809"/>
        <w:gridCol w:w="1985"/>
        <w:gridCol w:w="1417"/>
        <w:gridCol w:w="1843"/>
        <w:gridCol w:w="1559"/>
        <w:gridCol w:w="1418"/>
        <w:gridCol w:w="1408"/>
        <w:gridCol w:w="2136"/>
        <w:gridCol w:w="1111"/>
        <w:gridCol w:w="1406"/>
      </w:tblGrid>
      <w:tr w:rsidR="00EE6640" w:rsidRPr="00B86906" w:rsidTr="00EE6640">
        <w:tc>
          <w:tcPr>
            <w:tcW w:w="1809" w:type="dxa"/>
            <w:vMerge w:val="restart"/>
          </w:tcPr>
          <w:p w:rsidR="00B86906" w:rsidRPr="00EE6640" w:rsidRDefault="00B86906" w:rsidP="00B86906">
            <w:pPr>
              <w:pStyle w:val="a3"/>
              <w:rPr>
                <w:b/>
                <w:i/>
                <w:sz w:val="28"/>
                <w:szCs w:val="28"/>
              </w:rPr>
            </w:pPr>
            <w:r w:rsidRPr="00EE6640">
              <w:rPr>
                <w:b/>
                <w:i/>
                <w:sz w:val="28"/>
                <w:szCs w:val="28"/>
              </w:rPr>
              <w:t xml:space="preserve">Ф.И.О. Участника </w:t>
            </w:r>
          </w:p>
        </w:tc>
        <w:tc>
          <w:tcPr>
            <w:tcW w:w="1985" w:type="dxa"/>
            <w:vMerge w:val="restart"/>
          </w:tcPr>
          <w:p w:rsidR="00B86906" w:rsidRPr="00EE6640" w:rsidRDefault="00B86906" w:rsidP="00B86906">
            <w:pPr>
              <w:pStyle w:val="a3"/>
              <w:rPr>
                <w:b/>
                <w:i/>
                <w:sz w:val="28"/>
                <w:szCs w:val="28"/>
              </w:rPr>
            </w:pPr>
            <w:r w:rsidRPr="00EE6640">
              <w:rPr>
                <w:b/>
                <w:i/>
                <w:sz w:val="28"/>
                <w:szCs w:val="28"/>
              </w:rPr>
              <w:t>Автор, название произведения</w:t>
            </w:r>
          </w:p>
        </w:tc>
        <w:tc>
          <w:tcPr>
            <w:tcW w:w="9781" w:type="dxa"/>
            <w:gridSpan w:val="6"/>
          </w:tcPr>
          <w:p w:rsidR="00B86906" w:rsidRPr="00EE6640" w:rsidRDefault="00B86906" w:rsidP="00EE6640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 w:rsidRPr="00EE6640">
              <w:rPr>
                <w:rFonts w:eastAsia="Times New Roman"/>
                <w:b/>
                <w:i/>
                <w:sz w:val="28"/>
                <w:szCs w:val="28"/>
              </w:rPr>
              <w:t>Критерии оценки выступлений</w:t>
            </w:r>
          </w:p>
        </w:tc>
        <w:tc>
          <w:tcPr>
            <w:tcW w:w="1111" w:type="dxa"/>
            <w:vMerge w:val="restart"/>
          </w:tcPr>
          <w:p w:rsidR="00B86906" w:rsidRPr="00EE6640" w:rsidRDefault="00B86906" w:rsidP="00B86906">
            <w:pPr>
              <w:pStyle w:val="a3"/>
              <w:rPr>
                <w:b/>
                <w:i/>
                <w:sz w:val="28"/>
                <w:szCs w:val="28"/>
              </w:rPr>
            </w:pPr>
            <w:r w:rsidRPr="00EE6640">
              <w:rPr>
                <w:b/>
                <w:i/>
                <w:sz w:val="28"/>
                <w:szCs w:val="28"/>
              </w:rPr>
              <w:t xml:space="preserve">Общее количество баллов </w:t>
            </w:r>
          </w:p>
        </w:tc>
        <w:tc>
          <w:tcPr>
            <w:tcW w:w="1406" w:type="dxa"/>
            <w:vMerge w:val="restart"/>
          </w:tcPr>
          <w:p w:rsidR="00B86906" w:rsidRPr="00EE6640" w:rsidRDefault="00B86906" w:rsidP="00B86906">
            <w:pPr>
              <w:pStyle w:val="a3"/>
              <w:rPr>
                <w:b/>
                <w:i/>
                <w:sz w:val="28"/>
                <w:szCs w:val="28"/>
              </w:rPr>
            </w:pPr>
            <w:r w:rsidRPr="00EE6640">
              <w:rPr>
                <w:b/>
                <w:i/>
                <w:sz w:val="28"/>
                <w:szCs w:val="28"/>
              </w:rPr>
              <w:t xml:space="preserve">Место </w:t>
            </w:r>
          </w:p>
        </w:tc>
      </w:tr>
      <w:tr w:rsidR="00EE6640" w:rsidRPr="00B86906" w:rsidTr="00EE6640">
        <w:tc>
          <w:tcPr>
            <w:tcW w:w="1809" w:type="dxa"/>
            <w:vMerge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86906" w:rsidRPr="00EE6640" w:rsidRDefault="00B86906" w:rsidP="00B86906">
            <w:pPr>
              <w:pStyle w:val="a3"/>
              <w:rPr>
                <w:b/>
                <w:i/>
                <w:sz w:val="28"/>
                <w:szCs w:val="28"/>
              </w:rPr>
            </w:pPr>
            <w:r w:rsidRPr="00EE6640">
              <w:rPr>
                <w:b/>
                <w:i/>
                <w:sz w:val="28"/>
                <w:szCs w:val="28"/>
              </w:rPr>
              <w:t>Выбор текста произведения</w:t>
            </w:r>
          </w:p>
        </w:tc>
        <w:tc>
          <w:tcPr>
            <w:tcW w:w="1843" w:type="dxa"/>
          </w:tcPr>
          <w:p w:rsidR="00B86906" w:rsidRPr="00EE6640" w:rsidRDefault="00B86906" w:rsidP="00B86906">
            <w:pPr>
              <w:pStyle w:val="a3"/>
              <w:rPr>
                <w:b/>
                <w:i/>
                <w:sz w:val="28"/>
                <w:szCs w:val="28"/>
              </w:rPr>
            </w:pPr>
            <w:r w:rsidRPr="00EE6640">
              <w:rPr>
                <w:b/>
                <w:i/>
                <w:sz w:val="28"/>
                <w:szCs w:val="28"/>
              </w:rPr>
              <w:t>Выразительность и внутренняя убедительность</w:t>
            </w:r>
          </w:p>
        </w:tc>
        <w:tc>
          <w:tcPr>
            <w:tcW w:w="1559" w:type="dxa"/>
          </w:tcPr>
          <w:p w:rsidR="00B86906" w:rsidRPr="00EE6640" w:rsidRDefault="00B86906" w:rsidP="00B86906">
            <w:pPr>
              <w:pStyle w:val="a3"/>
              <w:rPr>
                <w:b/>
                <w:i/>
                <w:sz w:val="28"/>
                <w:szCs w:val="28"/>
              </w:rPr>
            </w:pPr>
            <w:r w:rsidRPr="00EE6640">
              <w:rPr>
                <w:b/>
                <w:i/>
                <w:sz w:val="28"/>
                <w:szCs w:val="28"/>
              </w:rPr>
              <w:t>Грамотная речь</w:t>
            </w:r>
          </w:p>
        </w:tc>
        <w:tc>
          <w:tcPr>
            <w:tcW w:w="1418" w:type="dxa"/>
          </w:tcPr>
          <w:p w:rsidR="00B86906" w:rsidRPr="00EE6640" w:rsidRDefault="00B86906" w:rsidP="00B86906">
            <w:pPr>
              <w:pStyle w:val="a3"/>
              <w:rPr>
                <w:b/>
                <w:i/>
                <w:sz w:val="28"/>
                <w:szCs w:val="28"/>
              </w:rPr>
            </w:pPr>
            <w:r w:rsidRPr="00EE6640">
              <w:rPr>
                <w:b/>
                <w:i/>
                <w:sz w:val="28"/>
                <w:szCs w:val="28"/>
              </w:rPr>
              <w:t>Техника исполнения (темп, дикция, ритм)</w:t>
            </w:r>
          </w:p>
        </w:tc>
        <w:tc>
          <w:tcPr>
            <w:tcW w:w="1408" w:type="dxa"/>
          </w:tcPr>
          <w:p w:rsidR="00B86906" w:rsidRPr="00EE6640" w:rsidRDefault="00B86906" w:rsidP="00B86906">
            <w:pPr>
              <w:pStyle w:val="a3"/>
              <w:rPr>
                <w:b/>
                <w:i/>
                <w:sz w:val="28"/>
                <w:szCs w:val="28"/>
              </w:rPr>
            </w:pPr>
            <w:r w:rsidRPr="00EE6640">
              <w:rPr>
                <w:b/>
                <w:i/>
                <w:sz w:val="28"/>
                <w:szCs w:val="28"/>
              </w:rPr>
              <w:t>Артистизм исполнителя</w:t>
            </w:r>
          </w:p>
        </w:tc>
        <w:tc>
          <w:tcPr>
            <w:tcW w:w="2136" w:type="dxa"/>
          </w:tcPr>
          <w:p w:rsidR="00B86906" w:rsidRPr="00EE6640" w:rsidRDefault="00B86906" w:rsidP="00B86906">
            <w:pPr>
              <w:pStyle w:val="a3"/>
              <w:rPr>
                <w:b/>
                <w:i/>
                <w:sz w:val="28"/>
                <w:szCs w:val="28"/>
              </w:rPr>
            </w:pPr>
            <w:r w:rsidRPr="00EE6640">
              <w:rPr>
                <w:b/>
                <w:i/>
                <w:sz w:val="28"/>
                <w:szCs w:val="28"/>
              </w:rPr>
              <w:t>Глубина проникновения  в образную систему и смысловую структуру текста</w:t>
            </w:r>
          </w:p>
        </w:tc>
        <w:tc>
          <w:tcPr>
            <w:tcW w:w="1111" w:type="dxa"/>
            <w:vMerge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06" w:type="dxa"/>
            <w:vMerge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</w:p>
        </w:tc>
      </w:tr>
      <w:tr w:rsidR="00EE6640" w:rsidRPr="00B86906" w:rsidTr="00EE6640">
        <w:tc>
          <w:tcPr>
            <w:tcW w:w="1809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Лейли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Эльмановна</w:t>
            </w:r>
            <w:proofErr w:type="spellEnd"/>
          </w:p>
        </w:tc>
        <w:tc>
          <w:tcPr>
            <w:tcW w:w="1985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</w:t>
            </w:r>
            <w:proofErr w:type="spellStart"/>
            <w:r>
              <w:rPr>
                <w:sz w:val="28"/>
                <w:szCs w:val="28"/>
              </w:rPr>
              <w:t>Теффи</w:t>
            </w:r>
            <w:proofErr w:type="spellEnd"/>
            <w:r>
              <w:rPr>
                <w:sz w:val="28"/>
                <w:szCs w:val="28"/>
              </w:rPr>
              <w:t xml:space="preserve"> «Экзамен»</w:t>
            </w:r>
          </w:p>
        </w:tc>
        <w:tc>
          <w:tcPr>
            <w:tcW w:w="1417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6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11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06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 </w:t>
            </w:r>
          </w:p>
        </w:tc>
      </w:tr>
      <w:tr w:rsidR="00EE6640" w:rsidRPr="00B86906" w:rsidTr="00EE6640">
        <w:tc>
          <w:tcPr>
            <w:tcW w:w="1809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Милайимова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Музаферовна</w:t>
            </w:r>
            <w:proofErr w:type="spellEnd"/>
          </w:p>
        </w:tc>
        <w:tc>
          <w:tcPr>
            <w:tcW w:w="1985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 w:rsidRPr="00B86906">
              <w:rPr>
                <w:sz w:val="28"/>
                <w:szCs w:val="28"/>
              </w:rPr>
              <w:t>А.Г. Марчук «Отважная медсестра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6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1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06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E6640" w:rsidRPr="00B86906" w:rsidTr="00EE6640">
        <w:tc>
          <w:tcPr>
            <w:tcW w:w="1809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Агасиев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Мариф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Арифович</w:t>
            </w:r>
            <w:proofErr w:type="spellEnd"/>
          </w:p>
        </w:tc>
        <w:tc>
          <w:tcPr>
            <w:tcW w:w="1985" w:type="dxa"/>
          </w:tcPr>
          <w:p w:rsidR="00B86906" w:rsidRPr="009E6FEA" w:rsidRDefault="009E6FEA" w:rsidP="00B86906">
            <w:pPr>
              <w:pStyle w:val="a3"/>
              <w:rPr>
                <w:sz w:val="28"/>
                <w:szCs w:val="28"/>
              </w:rPr>
            </w:pPr>
            <w:r w:rsidRPr="009E6FEA">
              <w:rPr>
                <w:sz w:val="28"/>
                <w:szCs w:val="28"/>
              </w:rPr>
              <w:t>Ю. Яковлев «Сердце Земли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6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1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06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E6640" w:rsidRPr="00B86906" w:rsidTr="00EE6640">
        <w:tc>
          <w:tcPr>
            <w:tcW w:w="1809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Яхьяева Диана </w:t>
            </w:r>
            <w:proofErr w:type="spellStart"/>
            <w:r>
              <w:rPr>
                <w:sz w:val="28"/>
                <w:szCs w:val="28"/>
              </w:rPr>
              <w:t>Арифовна</w:t>
            </w:r>
            <w:proofErr w:type="spellEnd"/>
          </w:p>
        </w:tc>
        <w:tc>
          <w:tcPr>
            <w:tcW w:w="1985" w:type="dxa"/>
          </w:tcPr>
          <w:p w:rsidR="00B86906" w:rsidRPr="00B86906" w:rsidRDefault="009E6FEA" w:rsidP="009E6F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</w:t>
            </w:r>
            <w:proofErr w:type="spellStart"/>
            <w:r>
              <w:rPr>
                <w:sz w:val="28"/>
                <w:szCs w:val="28"/>
              </w:rPr>
              <w:t>Теффи</w:t>
            </w:r>
            <w:proofErr w:type="spellEnd"/>
            <w:r>
              <w:rPr>
                <w:sz w:val="28"/>
                <w:szCs w:val="28"/>
              </w:rPr>
              <w:t xml:space="preserve"> «Мой первый Толстой»</w:t>
            </w:r>
          </w:p>
        </w:tc>
        <w:tc>
          <w:tcPr>
            <w:tcW w:w="1417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6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1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06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EE6640" w:rsidRPr="00B86906" w:rsidTr="00EE6640">
        <w:tc>
          <w:tcPr>
            <w:tcW w:w="1809" w:type="dxa"/>
          </w:tcPr>
          <w:p w:rsidR="00B86906" w:rsidRPr="00B86906" w:rsidRDefault="009E6FEA" w:rsidP="009E6FE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Сальмира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Рамизовна</w:t>
            </w:r>
            <w:proofErr w:type="spellEnd"/>
          </w:p>
        </w:tc>
        <w:tc>
          <w:tcPr>
            <w:tcW w:w="1985" w:type="dxa"/>
          </w:tcPr>
          <w:p w:rsidR="00B86906" w:rsidRPr="00B86906" w:rsidRDefault="009E6FEA" w:rsidP="009E6F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</w:t>
            </w:r>
            <w:proofErr w:type="spellStart"/>
            <w:r>
              <w:rPr>
                <w:sz w:val="28"/>
                <w:szCs w:val="28"/>
              </w:rPr>
              <w:t>Теффи</w:t>
            </w:r>
            <w:proofErr w:type="spellEnd"/>
            <w:r>
              <w:rPr>
                <w:sz w:val="28"/>
                <w:szCs w:val="28"/>
              </w:rPr>
              <w:t xml:space="preserve"> «Весна»</w:t>
            </w:r>
          </w:p>
        </w:tc>
        <w:tc>
          <w:tcPr>
            <w:tcW w:w="1417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6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1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06" w:type="dxa"/>
          </w:tcPr>
          <w:p w:rsidR="00B86906" w:rsidRPr="00B86906" w:rsidRDefault="009E6FEA" w:rsidP="00B869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EE6640" w:rsidRPr="00B86906" w:rsidTr="00EE6640">
        <w:tc>
          <w:tcPr>
            <w:tcW w:w="1809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B86906" w:rsidRPr="00B86906" w:rsidRDefault="00B86906" w:rsidP="00B86906">
            <w:pPr>
              <w:pStyle w:val="a3"/>
              <w:rPr>
                <w:sz w:val="28"/>
                <w:szCs w:val="28"/>
              </w:rPr>
            </w:pPr>
          </w:p>
        </w:tc>
      </w:tr>
    </w:tbl>
    <w:p w:rsidR="009E6FEA" w:rsidRDefault="009E6FEA" w:rsidP="009E6FEA">
      <w:pPr>
        <w:pStyle w:val="a3"/>
        <w:rPr>
          <w:rFonts w:eastAsia="Times New Roman"/>
          <w:b/>
          <w:sz w:val="24"/>
          <w:szCs w:val="24"/>
        </w:rPr>
      </w:pPr>
    </w:p>
    <w:p w:rsidR="009E6FEA" w:rsidRPr="009E6FEA" w:rsidRDefault="009E6FEA" w:rsidP="009E6FEA">
      <w:pPr>
        <w:pStyle w:val="a3"/>
        <w:rPr>
          <w:b/>
          <w:sz w:val="20"/>
          <w:szCs w:val="20"/>
        </w:rPr>
      </w:pPr>
      <w:r w:rsidRPr="009E6FEA">
        <w:rPr>
          <w:rFonts w:eastAsia="Times New Roman"/>
          <w:b/>
          <w:sz w:val="24"/>
          <w:szCs w:val="24"/>
        </w:rPr>
        <w:t>Председатель жюри: Курбанова У. А.</w:t>
      </w:r>
    </w:p>
    <w:p w:rsidR="009E6FEA" w:rsidRPr="009E6FEA" w:rsidRDefault="009E6FEA" w:rsidP="009E6FEA">
      <w:pPr>
        <w:pStyle w:val="a3"/>
        <w:rPr>
          <w:b/>
          <w:sz w:val="20"/>
          <w:szCs w:val="20"/>
        </w:rPr>
      </w:pPr>
      <w:r w:rsidRPr="009E6FEA">
        <w:rPr>
          <w:rFonts w:eastAsia="Times New Roman"/>
          <w:b/>
          <w:sz w:val="24"/>
          <w:szCs w:val="24"/>
        </w:rPr>
        <w:t>Члены жюри: Гаджиева Л.Г.</w:t>
      </w:r>
    </w:p>
    <w:p w:rsidR="009E6FEA" w:rsidRPr="009E6FEA" w:rsidRDefault="009E6FEA" w:rsidP="009E6FEA">
      <w:pPr>
        <w:pStyle w:val="a3"/>
        <w:rPr>
          <w:b/>
          <w:sz w:val="20"/>
          <w:szCs w:val="20"/>
        </w:rPr>
      </w:pPr>
      <w:r w:rsidRPr="009E6FEA">
        <w:rPr>
          <w:rFonts w:eastAsia="Times New Roman"/>
          <w:b/>
          <w:sz w:val="24"/>
          <w:szCs w:val="24"/>
        </w:rPr>
        <w:t>Фаталиева З. Г.</w:t>
      </w:r>
    </w:p>
    <w:p w:rsidR="00496588" w:rsidRPr="00B86906" w:rsidRDefault="00496588" w:rsidP="00B86906">
      <w:pPr>
        <w:pStyle w:val="a3"/>
        <w:rPr>
          <w:sz w:val="28"/>
          <w:szCs w:val="28"/>
        </w:rPr>
      </w:pPr>
    </w:p>
    <w:sectPr w:rsidR="00496588" w:rsidRPr="00B86906" w:rsidSect="009E6FEA">
      <w:pgSz w:w="16838" w:h="11906" w:orient="landscape"/>
      <w:pgMar w:top="709" w:right="395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906"/>
    <w:rsid w:val="00496588"/>
    <w:rsid w:val="009E6FEA"/>
    <w:rsid w:val="00B86906"/>
    <w:rsid w:val="00EE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90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4">
    <w:name w:val="Table Grid"/>
    <w:basedOn w:val="a1"/>
    <w:uiPriority w:val="59"/>
    <w:rsid w:val="00B86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 05-DAG</dc:creator>
  <cp:lastModifiedBy>Informatika 05-DAG</cp:lastModifiedBy>
  <cp:revision>2</cp:revision>
  <dcterms:created xsi:type="dcterms:W3CDTF">2018-02-26T08:32:00Z</dcterms:created>
  <dcterms:modified xsi:type="dcterms:W3CDTF">2018-02-26T08:49:00Z</dcterms:modified>
</cp:coreProperties>
</file>