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F14" w:rsidRDefault="00874F14" w:rsidP="00874F14">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ГОСУДАРСТВЕННОЕ КАЗЕННОЕ</w:t>
      </w:r>
    </w:p>
    <w:p w:rsidR="00C04CC6" w:rsidRPr="00874F14" w:rsidRDefault="00CC47DF" w:rsidP="00874F14">
      <w:pPr>
        <w:pStyle w:val="a3"/>
        <w:ind w:firstLine="709"/>
        <w:jc w:val="center"/>
        <w:rPr>
          <w:rFonts w:ascii="Times New Roman" w:hAnsi="Times New Roman" w:cs="Times New Roman"/>
          <w:b/>
          <w:sz w:val="28"/>
          <w:szCs w:val="28"/>
        </w:rPr>
      </w:pPr>
      <w:r w:rsidRPr="00874F14">
        <w:rPr>
          <w:rFonts w:ascii="Times New Roman" w:hAnsi="Times New Roman" w:cs="Times New Roman"/>
          <w:b/>
          <w:sz w:val="28"/>
          <w:szCs w:val="28"/>
        </w:rPr>
        <w:t>ОБРАЗОВАТЕЛЬНОЕ УЧРЕЖДЕНИЕ</w:t>
      </w:r>
      <w:r w:rsidR="00874F14">
        <w:rPr>
          <w:rFonts w:ascii="Times New Roman" w:hAnsi="Times New Roman" w:cs="Times New Roman"/>
          <w:b/>
          <w:sz w:val="28"/>
          <w:szCs w:val="28"/>
        </w:rPr>
        <w:t xml:space="preserve"> РД</w:t>
      </w:r>
    </w:p>
    <w:p w:rsidR="00CC47DF" w:rsidRPr="00874F14" w:rsidRDefault="008B432D" w:rsidP="00874F14">
      <w:pPr>
        <w:pStyle w:val="a3"/>
        <w:ind w:firstLine="709"/>
        <w:jc w:val="center"/>
        <w:rPr>
          <w:rFonts w:ascii="Times New Roman" w:hAnsi="Times New Roman" w:cs="Times New Roman"/>
          <w:b/>
          <w:sz w:val="28"/>
          <w:szCs w:val="28"/>
        </w:rPr>
      </w:pPr>
      <w:r w:rsidRPr="00874F14">
        <w:rPr>
          <w:rFonts w:ascii="Times New Roman" w:hAnsi="Times New Roman" w:cs="Times New Roman"/>
          <w:b/>
          <w:sz w:val="28"/>
          <w:szCs w:val="28"/>
        </w:rPr>
        <w:t>«</w:t>
      </w:r>
      <w:proofErr w:type="spellStart"/>
      <w:r w:rsidRPr="00874F14">
        <w:rPr>
          <w:rFonts w:ascii="Times New Roman" w:hAnsi="Times New Roman" w:cs="Times New Roman"/>
          <w:b/>
          <w:sz w:val="28"/>
          <w:szCs w:val="28"/>
        </w:rPr>
        <w:t>Новоборчин</w:t>
      </w:r>
      <w:r w:rsidR="00CC47DF" w:rsidRPr="00874F14">
        <w:rPr>
          <w:rFonts w:ascii="Times New Roman" w:hAnsi="Times New Roman" w:cs="Times New Roman"/>
          <w:b/>
          <w:sz w:val="28"/>
          <w:szCs w:val="28"/>
        </w:rPr>
        <w:t>ская</w:t>
      </w:r>
      <w:proofErr w:type="spellEnd"/>
      <w:r w:rsidR="00CC47DF" w:rsidRPr="00874F14">
        <w:rPr>
          <w:rFonts w:ascii="Times New Roman" w:hAnsi="Times New Roman" w:cs="Times New Roman"/>
          <w:b/>
          <w:sz w:val="28"/>
          <w:szCs w:val="28"/>
        </w:rPr>
        <w:t xml:space="preserve"> средняя общеобразовательная школа </w:t>
      </w:r>
      <w:proofErr w:type="spellStart"/>
      <w:r w:rsidR="00CC47DF" w:rsidRPr="00874F14">
        <w:rPr>
          <w:rFonts w:ascii="Times New Roman" w:hAnsi="Times New Roman" w:cs="Times New Roman"/>
          <w:b/>
          <w:sz w:val="28"/>
          <w:szCs w:val="28"/>
        </w:rPr>
        <w:t>Рутульского</w:t>
      </w:r>
      <w:proofErr w:type="spellEnd"/>
      <w:r w:rsidR="00CC47DF" w:rsidRPr="00874F14">
        <w:rPr>
          <w:rFonts w:ascii="Times New Roman" w:hAnsi="Times New Roman" w:cs="Times New Roman"/>
          <w:b/>
          <w:sz w:val="28"/>
          <w:szCs w:val="28"/>
        </w:rPr>
        <w:t xml:space="preserve"> района»</w:t>
      </w:r>
    </w:p>
    <w:p w:rsidR="00CC47DF" w:rsidRPr="00874F14" w:rsidRDefault="00CC47DF" w:rsidP="00874F14">
      <w:pPr>
        <w:pStyle w:val="a3"/>
        <w:ind w:firstLine="709"/>
        <w:jc w:val="right"/>
        <w:rPr>
          <w:rFonts w:ascii="Times New Roman" w:hAnsi="Times New Roman" w:cs="Times New Roman"/>
          <w:b/>
          <w:i/>
          <w:sz w:val="28"/>
          <w:szCs w:val="28"/>
        </w:rPr>
      </w:pPr>
      <w:r w:rsidRPr="00874F14">
        <w:rPr>
          <w:rFonts w:ascii="Times New Roman" w:hAnsi="Times New Roman" w:cs="Times New Roman"/>
          <w:b/>
          <w:i/>
          <w:sz w:val="28"/>
          <w:szCs w:val="28"/>
        </w:rPr>
        <w:t>Согласовано                                                                                         «УТВЕРЖДАЮ»</w:t>
      </w:r>
    </w:p>
    <w:p w:rsidR="00CC47DF" w:rsidRDefault="00CC47DF" w:rsidP="00874F14">
      <w:pPr>
        <w:pStyle w:val="a3"/>
        <w:ind w:firstLine="709"/>
        <w:jc w:val="right"/>
        <w:rPr>
          <w:rFonts w:ascii="Times New Roman" w:hAnsi="Times New Roman" w:cs="Times New Roman"/>
          <w:b/>
          <w:i/>
          <w:sz w:val="28"/>
          <w:szCs w:val="28"/>
        </w:rPr>
      </w:pPr>
      <w:r w:rsidRPr="00874F14">
        <w:rPr>
          <w:rFonts w:ascii="Times New Roman" w:hAnsi="Times New Roman" w:cs="Times New Roman"/>
          <w:b/>
          <w:i/>
          <w:sz w:val="28"/>
          <w:szCs w:val="28"/>
        </w:rPr>
        <w:t>Директор школы</w:t>
      </w:r>
    </w:p>
    <w:p w:rsidR="00874F14" w:rsidRDefault="00874F14" w:rsidP="00874F14">
      <w:pPr>
        <w:pStyle w:val="a3"/>
        <w:ind w:firstLine="709"/>
        <w:jc w:val="right"/>
        <w:rPr>
          <w:rFonts w:ascii="Times New Roman" w:hAnsi="Times New Roman" w:cs="Times New Roman"/>
          <w:b/>
          <w:i/>
          <w:sz w:val="28"/>
          <w:szCs w:val="28"/>
        </w:rPr>
      </w:pPr>
      <w:r w:rsidRPr="00874F14">
        <w:rPr>
          <w:rFonts w:ascii="Times New Roman" w:hAnsi="Times New Roman" w:cs="Times New Roman"/>
          <w:b/>
          <w:i/>
          <w:sz w:val="28"/>
          <w:szCs w:val="28"/>
        </w:rPr>
        <w:t>_________ Ф.Н.Бабаев</w:t>
      </w:r>
    </w:p>
    <w:p w:rsidR="00874F14" w:rsidRPr="00874F14" w:rsidRDefault="00874F14" w:rsidP="00874F14">
      <w:pPr>
        <w:pStyle w:val="a3"/>
        <w:ind w:firstLine="709"/>
        <w:jc w:val="right"/>
        <w:rPr>
          <w:rFonts w:ascii="Times New Roman" w:hAnsi="Times New Roman" w:cs="Times New Roman"/>
          <w:b/>
          <w:i/>
          <w:sz w:val="28"/>
          <w:szCs w:val="28"/>
        </w:rPr>
      </w:pPr>
      <w:r w:rsidRPr="00874F14">
        <w:rPr>
          <w:rFonts w:ascii="Times New Roman" w:hAnsi="Times New Roman" w:cs="Times New Roman"/>
          <w:b/>
          <w:i/>
          <w:sz w:val="28"/>
          <w:szCs w:val="28"/>
        </w:rPr>
        <w:t xml:space="preserve">Председатель профкома   </w:t>
      </w:r>
    </w:p>
    <w:p w:rsidR="00874F14" w:rsidRDefault="00874F14" w:rsidP="00874F14">
      <w:pPr>
        <w:pStyle w:val="a3"/>
        <w:ind w:firstLine="709"/>
        <w:jc w:val="right"/>
        <w:rPr>
          <w:rFonts w:ascii="Times New Roman" w:hAnsi="Times New Roman" w:cs="Times New Roman"/>
          <w:b/>
          <w:i/>
          <w:sz w:val="28"/>
          <w:szCs w:val="28"/>
        </w:rPr>
      </w:pPr>
      <w:r>
        <w:rPr>
          <w:rFonts w:ascii="Times New Roman" w:hAnsi="Times New Roman" w:cs="Times New Roman"/>
          <w:b/>
          <w:i/>
          <w:sz w:val="28"/>
          <w:szCs w:val="28"/>
        </w:rPr>
        <w:t xml:space="preserve">________ М.М.Джафаров  </w:t>
      </w:r>
    </w:p>
    <w:p w:rsidR="00CC47DF" w:rsidRPr="00874F14" w:rsidRDefault="005B4841" w:rsidP="00874F14">
      <w:pPr>
        <w:pStyle w:val="a3"/>
        <w:ind w:firstLine="709"/>
        <w:jc w:val="right"/>
        <w:rPr>
          <w:rFonts w:ascii="Times New Roman" w:hAnsi="Times New Roman" w:cs="Times New Roman"/>
          <w:b/>
          <w:i/>
          <w:sz w:val="28"/>
          <w:szCs w:val="28"/>
        </w:rPr>
      </w:pPr>
      <w:r w:rsidRPr="00874F14">
        <w:rPr>
          <w:rFonts w:ascii="Times New Roman" w:hAnsi="Times New Roman" w:cs="Times New Roman"/>
          <w:b/>
          <w:i/>
          <w:sz w:val="28"/>
          <w:szCs w:val="28"/>
        </w:rPr>
        <w:t xml:space="preserve">  </w:t>
      </w:r>
      <w:bookmarkStart w:id="0" w:name="_GoBack"/>
      <w:bookmarkEnd w:id="0"/>
    </w:p>
    <w:p w:rsidR="00CC47DF" w:rsidRPr="00874F14" w:rsidRDefault="00CC47DF" w:rsidP="00874F14">
      <w:pPr>
        <w:pStyle w:val="a3"/>
        <w:ind w:firstLine="709"/>
        <w:jc w:val="both"/>
        <w:rPr>
          <w:rFonts w:ascii="Times New Roman" w:hAnsi="Times New Roman" w:cs="Times New Roman"/>
          <w:sz w:val="28"/>
          <w:szCs w:val="28"/>
        </w:rPr>
      </w:pPr>
    </w:p>
    <w:p w:rsidR="00C04CC6" w:rsidRPr="00874F14" w:rsidRDefault="00C04CC6" w:rsidP="00874F14">
      <w:pPr>
        <w:pStyle w:val="a3"/>
        <w:ind w:firstLine="709"/>
        <w:jc w:val="center"/>
        <w:rPr>
          <w:rFonts w:ascii="Times New Roman" w:hAnsi="Times New Roman" w:cs="Times New Roman"/>
          <w:b/>
          <w:sz w:val="28"/>
          <w:szCs w:val="28"/>
        </w:rPr>
      </w:pPr>
      <w:r w:rsidRPr="00874F14">
        <w:rPr>
          <w:rFonts w:ascii="Times New Roman" w:hAnsi="Times New Roman" w:cs="Times New Roman"/>
          <w:b/>
          <w:sz w:val="28"/>
          <w:szCs w:val="28"/>
        </w:rPr>
        <w:t>ПОЛОЖЕНИЕ</w:t>
      </w:r>
    </w:p>
    <w:p w:rsidR="00CC47DF" w:rsidRPr="00874F14" w:rsidRDefault="00C04CC6" w:rsidP="00874F14">
      <w:pPr>
        <w:pStyle w:val="a3"/>
        <w:ind w:firstLine="709"/>
        <w:jc w:val="center"/>
        <w:rPr>
          <w:rFonts w:ascii="Times New Roman" w:hAnsi="Times New Roman" w:cs="Times New Roman"/>
          <w:b/>
          <w:sz w:val="28"/>
          <w:szCs w:val="28"/>
        </w:rPr>
      </w:pPr>
      <w:r w:rsidRPr="00874F14">
        <w:rPr>
          <w:rFonts w:ascii="Times New Roman" w:hAnsi="Times New Roman" w:cs="Times New Roman"/>
          <w:b/>
          <w:sz w:val="28"/>
          <w:szCs w:val="28"/>
        </w:rPr>
        <w:t>об оценке знаний, умений, навыков учащихся</w:t>
      </w:r>
      <w:r w:rsidR="00CC47DF" w:rsidRPr="00874F14">
        <w:rPr>
          <w:rFonts w:ascii="Times New Roman" w:hAnsi="Times New Roman" w:cs="Times New Roman"/>
          <w:b/>
          <w:sz w:val="28"/>
          <w:szCs w:val="28"/>
        </w:rPr>
        <w:t>.</w:t>
      </w:r>
    </w:p>
    <w:p w:rsidR="00874F14" w:rsidRDefault="00874F14" w:rsidP="00874F14">
      <w:pPr>
        <w:pStyle w:val="a3"/>
        <w:ind w:firstLine="709"/>
        <w:jc w:val="both"/>
        <w:rPr>
          <w:rFonts w:ascii="Times New Roman" w:hAnsi="Times New Roman" w:cs="Times New Roman"/>
          <w:sz w:val="28"/>
          <w:szCs w:val="28"/>
        </w:rPr>
      </w:pPr>
    </w:p>
    <w:p w:rsidR="00C04CC6" w:rsidRPr="00874F14" w:rsidRDefault="00C04CC6" w:rsidP="00874F14">
      <w:pPr>
        <w:pStyle w:val="a3"/>
        <w:ind w:firstLine="709"/>
        <w:jc w:val="both"/>
        <w:rPr>
          <w:rFonts w:ascii="Times New Roman" w:hAnsi="Times New Roman" w:cs="Times New Roman"/>
          <w:b/>
          <w:i/>
          <w:sz w:val="28"/>
          <w:szCs w:val="28"/>
        </w:rPr>
      </w:pPr>
      <w:r w:rsidRPr="00874F14">
        <w:rPr>
          <w:rFonts w:ascii="Times New Roman" w:hAnsi="Times New Roman" w:cs="Times New Roman"/>
          <w:sz w:val="28"/>
          <w:szCs w:val="28"/>
        </w:rPr>
        <w:t>I</w:t>
      </w:r>
      <w:r w:rsidRPr="00874F14">
        <w:rPr>
          <w:rFonts w:ascii="Times New Roman" w:hAnsi="Times New Roman" w:cs="Times New Roman"/>
          <w:b/>
          <w:i/>
          <w:sz w:val="28"/>
          <w:szCs w:val="28"/>
        </w:rPr>
        <w:t>.ОБЩИЕ ПОЛОЖЕНИЯ</w:t>
      </w:r>
    </w:p>
    <w:p w:rsidR="00CC47DF"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В основу контроля администрация, педагоги закладывают педагогический анализрезультатов учебной деятельности учащихся.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Качество образования – состояние и результативность процесса образования, егосоответствие потребностям и ожиданиям общества, достижение обучающимсяустановленных государством образовательных уровней.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Контроль уровня владения знаниями, умениями, способами действий определяетсякак процедура получения информации об учебной деятельности и ее результатах.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Оценка уровня владения знаниями, умениями, способами действий понимается какпроцесс соотношения реальных результатов с планируемыми целями.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Отметка – результат процесса оценивания, его условно-формальное (знаковое) выражение.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Самооценка – компонент деятельности, не связанный с выставлением себе отметок, а с процедурой оценивания, т.е. самостоятельное соотношение достигнутых результатов спланируемыми целями.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Функции отметки: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1) контролирующая – показывает уровень освоения материала;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2) констатирующая – показывает степень занятости ученика данным предметом</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3) уведомляющая – показывает балльное выражение оценки. </w:t>
      </w:r>
    </w:p>
    <w:p w:rsidR="00C04CC6"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Во время контрольных мероприятий по всем учебным предметам проверяетсясоответствие знаний обучающихся требованиям государственных образовательныхстандартов, глубина и прочность полученных знаний, их практическое применение. </w:t>
      </w:r>
    </w:p>
    <w:p w:rsidR="00874F14" w:rsidRDefault="00874F14" w:rsidP="00874F14">
      <w:pPr>
        <w:pStyle w:val="a3"/>
        <w:ind w:firstLine="709"/>
        <w:jc w:val="both"/>
        <w:rPr>
          <w:rFonts w:ascii="Times New Roman" w:hAnsi="Times New Roman" w:cs="Times New Roman"/>
          <w:sz w:val="28"/>
          <w:szCs w:val="28"/>
        </w:rPr>
      </w:pPr>
    </w:p>
    <w:p w:rsidR="00874F14" w:rsidRDefault="00874F14" w:rsidP="00874F14">
      <w:pPr>
        <w:pStyle w:val="a3"/>
        <w:ind w:firstLine="709"/>
        <w:jc w:val="both"/>
        <w:rPr>
          <w:rFonts w:ascii="Times New Roman" w:hAnsi="Times New Roman" w:cs="Times New Roman"/>
          <w:sz w:val="28"/>
          <w:szCs w:val="28"/>
        </w:rPr>
      </w:pPr>
    </w:p>
    <w:p w:rsidR="00874F14" w:rsidRPr="00874F14" w:rsidRDefault="00874F14" w:rsidP="00874F14">
      <w:pPr>
        <w:pStyle w:val="a3"/>
        <w:ind w:firstLine="709"/>
        <w:jc w:val="both"/>
        <w:rPr>
          <w:rFonts w:ascii="Times New Roman" w:hAnsi="Times New Roman" w:cs="Times New Roman"/>
          <w:sz w:val="28"/>
          <w:szCs w:val="28"/>
        </w:rPr>
      </w:pPr>
    </w:p>
    <w:p w:rsidR="00C04CC6" w:rsidRPr="00874F14" w:rsidRDefault="00C04CC6" w:rsidP="00874F14">
      <w:pPr>
        <w:pStyle w:val="a3"/>
        <w:ind w:firstLine="709"/>
        <w:jc w:val="both"/>
        <w:rPr>
          <w:rFonts w:ascii="Times New Roman" w:hAnsi="Times New Roman" w:cs="Times New Roman"/>
          <w:b/>
          <w:i/>
          <w:sz w:val="28"/>
          <w:szCs w:val="28"/>
        </w:rPr>
      </w:pPr>
      <w:r w:rsidRPr="00874F14">
        <w:rPr>
          <w:rFonts w:ascii="Times New Roman" w:hAnsi="Times New Roman" w:cs="Times New Roman"/>
          <w:b/>
          <w:i/>
          <w:sz w:val="28"/>
          <w:szCs w:val="28"/>
        </w:rPr>
        <w:lastRenderedPageBreak/>
        <w:t>1. ЦЕЛИ И ЗАДАЧИ ОЦЕНОЧНОЙ ДЕЯТЕЛЬНОСТИ</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1.1. Основными задачами, обеспечивающими реализацию оценочной деятельности, являются: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1.1.1. периодическая проверка выполнения требований государственных, скорректированных, авторских программ по предмету;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1.1.2. систематический контроль за качеством преподавания учебных дисциплин, соблюдением учителями научно обоснованных требований к содержанию, формами методам учебно-воспитательной работы;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1.1.3. поэтапный контроль за процессом усвоения знаний учащимися, уровнем ихразвития, владением методами самостоятельного приобретения знаний;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1.1.4. оказание помощи учителям в учебно-воспитательной работе и совершенствованииими своего педагогического мастерства; </w:t>
      </w:r>
    </w:p>
    <w:p w:rsidR="00C04CC6"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1.1.5. постоянная проверка выполнения всех планов работы школы и принимаемыхуправленческих решений. </w:t>
      </w:r>
    </w:p>
    <w:p w:rsidR="00874F14" w:rsidRPr="00874F14" w:rsidRDefault="00874F14" w:rsidP="00874F14">
      <w:pPr>
        <w:pStyle w:val="a3"/>
        <w:ind w:firstLine="709"/>
        <w:jc w:val="both"/>
        <w:rPr>
          <w:rFonts w:ascii="Times New Roman" w:hAnsi="Times New Roman" w:cs="Times New Roman"/>
          <w:sz w:val="28"/>
          <w:szCs w:val="28"/>
        </w:rPr>
      </w:pPr>
    </w:p>
    <w:p w:rsidR="00C04CC6" w:rsidRPr="00874F14" w:rsidRDefault="00C04CC6" w:rsidP="00874F14">
      <w:pPr>
        <w:pStyle w:val="a3"/>
        <w:ind w:firstLine="709"/>
        <w:jc w:val="both"/>
        <w:rPr>
          <w:rFonts w:ascii="Times New Roman" w:hAnsi="Times New Roman" w:cs="Times New Roman"/>
          <w:b/>
          <w:i/>
          <w:sz w:val="28"/>
          <w:szCs w:val="28"/>
        </w:rPr>
      </w:pPr>
      <w:r w:rsidRPr="00874F14">
        <w:rPr>
          <w:rFonts w:ascii="Times New Roman" w:hAnsi="Times New Roman" w:cs="Times New Roman"/>
          <w:b/>
          <w:i/>
          <w:sz w:val="28"/>
          <w:szCs w:val="28"/>
        </w:rPr>
        <w:t>2. ПОДГОТОВКА КОНТРОЛИРУЮЩЕГО МАТЕРИАЛА</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Контролирующий материал составляется на основании требовани</w:t>
      </w:r>
      <w:r w:rsidR="001D5B1E" w:rsidRPr="00874F14">
        <w:rPr>
          <w:rFonts w:ascii="Times New Roman" w:hAnsi="Times New Roman" w:cs="Times New Roman"/>
          <w:sz w:val="28"/>
          <w:szCs w:val="28"/>
        </w:rPr>
        <w:t xml:space="preserve">й </w:t>
      </w:r>
      <w:r w:rsidRPr="00874F14">
        <w:rPr>
          <w:rFonts w:ascii="Times New Roman" w:hAnsi="Times New Roman" w:cs="Times New Roman"/>
          <w:sz w:val="28"/>
          <w:szCs w:val="28"/>
        </w:rPr>
        <w:t xml:space="preserve">Государственного образовательного стандарта, рабочей программы по предмету, </w:t>
      </w:r>
      <w:r w:rsidR="001D5B1E" w:rsidRPr="00874F14">
        <w:rPr>
          <w:rFonts w:ascii="Times New Roman" w:hAnsi="Times New Roman" w:cs="Times New Roman"/>
          <w:sz w:val="28"/>
          <w:szCs w:val="28"/>
        </w:rPr>
        <w:t>и</w:t>
      </w:r>
      <w:r w:rsidRPr="00874F14">
        <w:rPr>
          <w:rFonts w:ascii="Times New Roman" w:hAnsi="Times New Roman" w:cs="Times New Roman"/>
          <w:sz w:val="28"/>
          <w:szCs w:val="28"/>
        </w:rPr>
        <w:t xml:space="preserve">спользуя программный материал, материалы государственных образовательныхстандартов, рабочую программу учитель составляет экзаменационные билеты, определяеттемы для рефератов, группы вопросов для тестирования. Контролирующий материал неможет быть ниже уровня государственных образовательных стандартов. Защита рефератапредполагает предварительный выбор обучающимся интересующей его темы работы сучетом рекомендаций учителя, изучение избранной проблемы, изложение выводов потеме реферата. </w:t>
      </w:r>
    </w:p>
    <w:p w:rsidR="00C04CC6"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Контролирующий материал по русскому и родному языку, литературе, математике, географии, биологии, физике, химии, геометрии, информатике, ОБЖ рекомендуетсявключать как теоретические вопросы, так и практические задания. При проведении контроля по русскому и иностранному языкам проверяетсятехника чтения и практическое владение обучающимся устной речью в пределахпрограммных требований. </w:t>
      </w:r>
    </w:p>
    <w:p w:rsidR="00874F14" w:rsidRPr="00874F14" w:rsidRDefault="00874F14" w:rsidP="00874F14">
      <w:pPr>
        <w:pStyle w:val="a3"/>
        <w:ind w:firstLine="709"/>
        <w:jc w:val="both"/>
        <w:rPr>
          <w:rFonts w:ascii="Times New Roman" w:hAnsi="Times New Roman" w:cs="Times New Roman"/>
          <w:sz w:val="28"/>
          <w:szCs w:val="28"/>
        </w:rPr>
      </w:pPr>
    </w:p>
    <w:p w:rsidR="00C04CC6" w:rsidRPr="00874F14" w:rsidRDefault="00C04CC6" w:rsidP="00874F14">
      <w:pPr>
        <w:pStyle w:val="a3"/>
        <w:ind w:firstLine="709"/>
        <w:jc w:val="center"/>
        <w:rPr>
          <w:rFonts w:ascii="Times New Roman" w:hAnsi="Times New Roman" w:cs="Times New Roman"/>
          <w:b/>
          <w:sz w:val="28"/>
          <w:szCs w:val="28"/>
        </w:rPr>
      </w:pPr>
      <w:r w:rsidRPr="00874F14">
        <w:rPr>
          <w:rFonts w:ascii="Times New Roman" w:hAnsi="Times New Roman" w:cs="Times New Roman"/>
          <w:b/>
          <w:sz w:val="28"/>
          <w:szCs w:val="28"/>
        </w:rPr>
        <w:t>3. ТРЕБОВАНИЯ К ОСУЩЕСТВЛЕНИЮОЦЕНОЧНОЙ ДЕЯТЕЛЬНОСТИ</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3.1. Оценка знаний, умений, навыков учащихся должна быть плановой, систематической, целенаправленной, квалифицированной, многосторонней, дифференцированной, интенсивной, четко организованной, результативной.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3.2. Сцелью более глубокого изучения состояния обучения и воспитания используютсяследующие видыконтроля:  предварительный;  текущий; тематический;  персональный фронтальный;  итоговый.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3.3. Во время контроля используются различные методы: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3.3.1. Беседа;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3.3.2. Наблюдение;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lastRenderedPageBreak/>
        <w:t xml:space="preserve">3.3.3. Устные и письменные опросы;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3.3.4. Тестирование;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3.3.5. Защита рефератов, творческих работ;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3.3.6. Зачет. Зачетная работа предполагает самостоятельную подготовку учащихся позаранее объявленным элементам контроля. Зачетная работа может выполняться как вустной, так и в письменной форме.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3.3.7. Общественный смотр знаний. Общественный смотр знаний учащихсяпредполагает демонстрацию освоенных знаний, умений, навыков, компетентностейучащихся перед группой педагогов, родителей, представителей общественности. Общественный смотр знаний проводится в виде командного соревнования.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3.3.8. Рейтинг. Рейтинг (ранжирование учащихся по достигнутым результатам) используется в течение изучения всей учебной темы. Учитель заранее определяетэлементы</w:t>
      </w:r>
      <w:r w:rsidR="001D5B1E" w:rsidRPr="00874F14">
        <w:rPr>
          <w:rFonts w:ascii="Times New Roman" w:hAnsi="Times New Roman" w:cs="Times New Roman"/>
          <w:sz w:val="28"/>
          <w:szCs w:val="28"/>
        </w:rPr>
        <w:t xml:space="preserve"> контроля, их </w:t>
      </w:r>
      <w:r w:rsidRPr="00874F14">
        <w:rPr>
          <w:rFonts w:ascii="Times New Roman" w:hAnsi="Times New Roman" w:cs="Times New Roman"/>
          <w:sz w:val="28"/>
          <w:szCs w:val="28"/>
        </w:rPr>
        <w:t>рейтинговый балл. Учащийся должен иметь возможностьповысить свой рейтинг (набрать определенное количество рейтинговых баллов) в любоевремя изучения учебной темы. Повышение рейтинга может быть осуществлено путемвыполн</w:t>
      </w:r>
      <w:r w:rsidR="001D5B1E" w:rsidRPr="00874F14">
        <w:rPr>
          <w:rFonts w:ascii="Times New Roman" w:hAnsi="Times New Roman" w:cs="Times New Roman"/>
          <w:sz w:val="28"/>
          <w:szCs w:val="28"/>
        </w:rPr>
        <w:t xml:space="preserve">ения творческой работы, решения </w:t>
      </w:r>
      <w:r w:rsidRPr="00874F14">
        <w:rPr>
          <w:rFonts w:ascii="Times New Roman" w:hAnsi="Times New Roman" w:cs="Times New Roman"/>
          <w:sz w:val="28"/>
          <w:szCs w:val="28"/>
        </w:rPr>
        <w:t xml:space="preserve">дополнительных качественных иколичественных учебных задач. Рейтинговая система может применяться при оценкеучебных достижений учащихся 7-11 классов.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3.4. Перед проведением контролирующего мероприятия учащиеся в обязательномпорядке должны быть ознакомлены с требованиями учебных достижений(элементами контроля). При этом учитель должен провести обобщающее повторениепо этим элементам.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3.5. В качестве отметочной шкалы оценки знаний, умений, навыков учащихся</w:t>
      </w:r>
      <w:r w:rsidR="00874F14">
        <w:rPr>
          <w:rFonts w:ascii="Times New Roman" w:hAnsi="Times New Roman" w:cs="Times New Roman"/>
          <w:sz w:val="28"/>
          <w:szCs w:val="28"/>
        </w:rPr>
        <w:t xml:space="preserve"> </w:t>
      </w:r>
      <w:r w:rsidRPr="00874F14">
        <w:rPr>
          <w:rFonts w:ascii="Times New Roman" w:hAnsi="Times New Roman" w:cs="Times New Roman"/>
          <w:sz w:val="28"/>
          <w:szCs w:val="28"/>
        </w:rPr>
        <w:t xml:space="preserve">используется </w:t>
      </w:r>
      <w:proofErr w:type="spellStart"/>
      <w:r w:rsidRPr="00874F14">
        <w:rPr>
          <w:rFonts w:ascii="Times New Roman" w:hAnsi="Times New Roman" w:cs="Times New Roman"/>
          <w:sz w:val="28"/>
          <w:szCs w:val="28"/>
        </w:rPr>
        <w:t>пятибальная</w:t>
      </w:r>
      <w:proofErr w:type="spellEnd"/>
      <w:r w:rsidRPr="00874F14">
        <w:rPr>
          <w:rFonts w:ascii="Times New Roman" w:hAnsi="Times New Roman" w:cs="Times New Roman"/>
          <w:sz w:val="28"/>
          <w:szCs w:val="28"/>
        </w:rPr>
        <w:t xml:space="preserve"> шкала. Независимо от содержания оценочного актаиспользуются следующие критерии отнесения выявленных знаний, умений, навыковучащихся по баллам: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3.5.1. Отметка «1» выставляется в том случае, если обнаружено полное непониманиеучебного материала учащимся, он не проявил освоенных умений, не овладелэлементарными учебными навыками.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3.5.2. Отметка «2» выставляется в том случае, если обнаружено непонимание учащимсяосновного содержания учебного материала или допущены существенные ошибки, которые он не может исправить при наводящих вопросах учителя (при устномконтроле), имеются существенные ошибки в логическом рассуждении, допущенысущественные ошибки в ходе демонстрации освоенных умений, навыков.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3.5.3. Отметка «3» выставляется в том случае, если обнаружено знание основныхформул, законов, правил, понятий. Ответ полный, но при этом допущенасущественная ошибка или ответ неполный, несвязный. В логическом рассуждениинет существенных ошибок. В ответе на задание по применению теоретическихзнаний допустил существенную ошибку или ответ неполный; экспериментвыполнен правильно не менее чем на половину или допущена существеннаяошибка в ходе эксперимента, в объяснении, в </w:t>
      </w:r>
      <w:r w:rsidRPr="00874F14">
        <w:rPr>
          <w:rFonts w:ascii="Times New Roman" w:hAnsi="Times New Roman" w:cs="Times New Roman"/>
          <w:sz w:val="28"/>
          <w:szCs w:val="28"/>
        </w:rPr>
        <w:lastRenderedPageBreak/>
        <w:t>соблюдении правил техникибезопасности при работе с реактивами и оборудованием</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3.5.4. Отметка «4» выставляется в том случае, если обнаружено знание формул, законов, правил, понятий, понимание причинно-следственных связей, приводит примерысвязи материала с практикой. Ответ полный и правильный на основании изученныхтеорий. Материал изложен в определенной последовательности, литературнымязыком, при этом допущены две-три несущественные ошибки, исправленные потребованию учителя (при устном контроле). В логическом рассуждении нетсущественных ошибок, но может быть использован нерациональный способрешения учебной задачи или допущено не более двух несущественных ошибок. Вответе на задание по применению теоретических знаний показал умение применитьтеоретические знания при решении конкретной учебной задачи, допускаетсянесущественная ошибка, сделанысоответствующие наблюдения и выводы.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3.5.5. Отметка «5» выставляется в том случае, если обнаружено знание формул, законов, правил, понятий, понимание причинно-следственных связей, приводит примерысвязи материала с практикой. Ответ полный и правильный на основании изученныхтеорий. Материал изложен в определенной последовательности, литературнымязыком. Допускается одна несущественная ошибка, исправленная по требованиюучителя (при устном контроле). В логическом рассуждении нет ошибок, использован рациональный способ решения учебной задачи. В ответе на задание поприменению теоретических знаний показал умение применить теоретическиезнания при решении конкретной задачи; сделаны соответствующие наблюдения ивыводы.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3.6. При несогласии учащегося с отметкой, полученной на контрольном мероприятии, онимеет право повысить ее в любой момент времени. При этом учитель долженобеспечить проверку уровня усвоения тех элементов контроля, по которым учащийсяобнаружил недостаточно прочные знания.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3.7. В начальных классах</w:t>
      </w:r>
      <w:r w:rsidR="00FF1699" w:rsidRPr="00874F14">
        <w:rPr>
          <w:rFonts w:ascii="Times New Roman" w:hAnsi="Times New Roman" w:cs="Times New Roman"/>
          <w:sz w:val="28"/>
          <w:szCs w:val="28"/>
        </w:rPr>
        <w:t xml:space="preserve"> (1-2 классы)</w:t>
      </w:r>
      <w:r w:rsidR="001D5B1E" w:rsidRPr="00874F14">
        <w:rPr>
          <w:rFonts w:ascii="Times New Roman" w:hAnsi="Times New Roman" w:cs="Times New Roman"/>
          <w:sz w:val="28"/>
          <w:szCs w:val="28"/>
        </w:rPr>
        <w:t xml:space="preserve"> и по предмету «Основы исламской </w:t>
      </w:r>
      <w:r w:rsidR="00FF1699" w:rsidRPr="00874F14">
        <w:rPr>
          <w:rFonts w:ascii="Times New Roman" w:hAnsi="Times New Roman" w:cs="Times New Roman"/>
          <w:sz w:val="28"/>
          <w:szCs w:val="28"/>
        </w:rPr>
        <w:t>культуры»</w:t>
      </w:r>
      <w:r w:rsidRPr="00874F14">
        <w:rPr>
          <w:rFonts w:ascii="Times New Roman" w:hAnsi="Times New Roman" w:cs="Times New Roman"/>
          <w:sz w:val="28"/>
          <w:szCs w:val="28"/>
        </w:rPr>
        <w:t xml:space="preserve"> оценивание результатов учебной деятельности школьников</w:t>
      </w:r>
      <w:r w:rsidR="00874F14">
        <w:rPr>
          <w:rFonts w:ascii="Times New Roman" w:hAnsi="Times New Roman" w:cs="Times New Roman"/>
          <w:sz w:val="28"/>
          <w:szCs w:val="28"/>
        </w:rPr>
        <w:t xml:space="preserve"> </w:t>
      </w:r>
      <w:r w:rsidRPr="00874F14">
        <w:rPr>
          <w:rFonts w:ascii="Times New Roman" w:hAnsi="Times New Roman" w:cs="Times New Roman"/>
          <w:sz w:val="28"/>
          <w:szCs w:val="28"/>
        </w:rPr>
        <w:t xml:space="preserve">осуществляется в </w:t>
      </w:r>
      <w:proofErr w:type="spellStart"/>
      <w:r w:rsidRPr="00874F14">
        <w:rPr>
          <w:rFonts w:ascii="Times New Roman" w:hAnsi="Times New Roman" w:cs="Times New Roman"/>
          <w:sz w:val="28"/>
          <w:szCs w:val="28"/>
        </w:rPr>
        <w:t>безотметочном</w:t>
      </w:r>
      <w:proofErr w:type="spellEnd"/>
      <w:r w:rsidRPr="00874F14">
        <w:rPr>
          <w:rFonts w:ascii="Times New Roman" w:hAnsi="Times New Roman" w:cs="Times New Roman"/>
          <w:sz w:val="28"/>
          <w:szCs w:val="28"/>
        </w:rPr>
        <w:t xml:space="preserve"> режиме. Это предполагает создание комплекснойсистемымониторинга учебных достижений школьников. </w:t>
      </w:r>
    </w:p>
    <w:p w:rsidR="00C04CC6"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 xml:space="preserve">3.8. Мониторинг учебных достижений учащихся начальных классов осуществляется наосновании Требований к знаниям, умениям, навыкам учащихся, утвержденныхПравительством РФ и Государственного образовательного стандарта (национально-региональный компонент). </w:t>
      </w:r>
    </w:p>
    <w:p w:rsidR="004A6C78" w:rsidRPr="00874F14" w:rsidRDefault="00C04CC6" w:rsidP="00874F14">
      <w:pPr>
        <w:pStyle w:val="a3"/>
        <w:ind w:firstLine="709"/>
        <w:jc w:val="both"/>
        <w:rPr>
          <w:rFonts w:ascii="Times New Roman" w:hAnsi="Times New Roman" w:cs="Times New Roman"/>
          <w:sz w:val="28"/>
          <w:szCs w:val="28"/>
        </w:rPr>
      </w:pPr>
      <w:r w:rsidRPr="00874F14">
        <w:rPr>
          <w:rFonts w:ascii="Times New Roman" w:hAnsi="Times New Roman" w:cs="Times New Roman"/>
          <w:sz w:val="28"/>
          <w:szCs w:val="28"/>
        </w:rPr>
        <w:t>3.9. Итоговая отметка за учебную четверть, учебный год не может определяться каксреднее арифметическое текущих отметок. Итоговая отметка должна отражатьреальный уровень лично освоенных учащимся знаний, умений, навыков. Итоговаяотметка не может быть выше отметок, полученных учащимся на контролирующее- обобщающих занятиях</w:t>
      </w:r>
    </w:p>
    <w:sectPr w:rsidR="004A6C78" w:rsidRPr="00874F14" w:rsidSect="00126FB1">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04CC6"/>
    <w:rsid w:val="00126FB1"/>
    <w:rsid w:val="001D5B1E"/>
    <w:rsid w:val="002239C2"/>
    <w:rsid w:val="004A6C78"/>
    <w:rsid w:val="005B4841"/>
    <w:rsid w:val="006B4CB6"/>
    <w:rsid w:val="00874F14"/>
    <w:rsid w:val="008868EB"/>
    <w:rsid w:val="008B432D"/>
    <w:rsid w:val="00C04CC6"/>
    <w:rsid w:val="00CC47DF"/>
    <w:rsid w:val="00CD1B58"/>
    <w:rsid w:val="00FF16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F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1412</Words>
  <Characters>8049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WiZaRd</dc:creator>
  <cp:lastModifiedBy>ISRХАКЕР</cp:lastModifiedBy>
  <cp:revision>10</cp:revision>
  <dcterms:created xsi:type="dcterms:W3CDTF">2013-03-23T07:21:00Z</dcterms:created>
  <dcterms:modified xsi:type="dcterms:W3CDTF">2017-03-16T15:49:00Z</dcterms:modified>
</cp:coreProperties>
</file>