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AC" w:rsidRPr="002B2AAC" w:rsidRDefault="002B2AAC" w:rsidP="002B2AAC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t xml:space="preserve"> </w:t>
      </w:r>
      <w:r w:rsidRPr="002B2AAC">
        <w:rPr>
          <w:rFonts w:ascii="Times New Roman" w:hAnsi="Times New Roman"/>
          <w:sz w:val="28"/>
          <w:szCs w:val="28"/>
        </w:rPr>
        <w:t xml:space="preserve">«УТВЕРЖДАЮ»     </w:t>
      </w:r>
    </w:p>
    <w:p w:rsidR="002B2AAC" w:rsidRPr="002B2AAC" w:rsidRDefault="002B2AAC" w:rsidP="002B2AA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B2AAC">
        <w:rPr>
          <w:rFonts w:ascii="Times New Roman" w:hAnsi="Times New Roman"/>
          <w:sz w:val="28"/>
          <w:szCs w:val="28"/>
        </w:rPr>
        <w:t xml:space="preserve">Директор школы </w:t>
      </w:r>
    </w:p>
    <w:p w:rsidR="002B2AAC" w:rsidRDefault="002B2AAC" w:rsidP="002B2AA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B2AAC">
        <w:rPr>
          <w:rFonts w:ascii="Times New Roman" w:hAnsi="Times New Roman"/>
          <w:sz w:val="28"/>
          <w:szCs w:val="28"/>
        </w:rPr>
        <w:t xml:space="preserve">                           Бабаев Ф.Н.</w:t>
      </w:r>
    </w:p>
    <w:p w:rsidR="00F37B59" w:rsidRDefault="002B2AAC" w:rsidP="002B2AA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B2AAC">
        <w:rPr>
          <w:rFonts w:ascii="Times New Roman" w:hAnsi="Times New Roman"/>
          <w:sz w:val="28"/>
          <w:szCs w:val="28"/>
        </w:rPr>
        <w:t xml:space="preserve"> __________</w:t>
      </w:r>
    </w:p>
    <w:p w:rsidR="002B2AAC" w:rsidRPr="002B2AAC" w:rsidRDefault="002B2AAC" w:rsidP="002B2AAC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2B2AAC" w:rsidRPr="002B2AAC" w:rsidRDefault="002B2AAC" w:rsidP="002B2AA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B2AAC">
        <w:rPr>
          <w:rFonts w:ascii="Times New Roman" w:hAnsi="Times New Roman"/>
          <w:sz w:val="28"/>
          <w:szCs w:val="28"/>
        </w:rPr>
        <w:t>Принято на Общем  собрании</w:t>
      </w:r>
    </w:p>
    <w:p w:rsidR="002B2AAC" w:rsidRDefault="002B2AAC" w:rsidP="002B2AA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B2AAC">
        <w:rPr>
          <w:rFonts w:ascii="Times New Roman" w:hAnsi="Times New Roman"/>
          <w:sz w:val="28"/>
          <w:szCs w:val="28"/>
        </w:rPr>
        <w:t>трудового коллектива школы</w:t>
      </w:r>
    </w:p>
    <w:p w:rsidR="002B2AAC" w:rsidRDefault="002B2AAC" w:rsidP="002B2AA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B2AAC">
        <w:rPr>
          <w:rFonts w:ascii="Times New Roman" w:hAnsi="Times New Roman"/>
          <w:sz w:val="28"/>
          <w:szCs w:val="28"/>
        </w:rPr>
        <w:t xml:space="preserve">Протокол № ___  </w:t>
      </w:r>
    </w:p>
    <w:p w:rsidR="002B2AAC" w:rsidRPr="002B2AAC" w:rsidRDefault="002B2AAC" w:rsidP="002B2AAC">
      <w:pPr>
        <w:pStyle w:val="a7"/>
        <w:jc w:val="right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2B2AAC">
        <w:rPr>
          <w:rFonts w:ascii="Times New Roman" w:hAnsi="Times New Roman"/>
          <w:sz w:val="28"/>
          <w:szCs w:val="28"/>
        </w:rPr>
        <w:t>от__ ____________</w:t>
      </w:r>
    </w:p>
    <w:p w:rsidR="002B2AAC" w:rsidRPr="002B2AAC" w:rsidRDefault="002B2AAC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F37B59" w:rsidRPr="002B2AAC" w:rsidRDefault="00F37B59" w:rsidP="002B2AAC">
      <w:pPr>
        <w:pStyle w:val="a7"/>
        <w:ind w:firstLine="709"/>
        <w:jc w:val="center"/>
        <w:rPr>
          <w:rStyle w:val="ab"/>
          <w:rFonts w:ascii="Times New Roman" w:hAnsi="Times New Roman"/>
          <w:sz w:val="28"/>
          <w:szCs w:val="28"/>
        </w:rPr>
      </w:pPr>
      <w:r w:rsidRPr="002B2AAC">
        <w:rPr>
          <w:rStyle w:val="ab"/>
          <w:rFonts w:ascii="Times New Roman" w:hAnsi="Times New Roman"/>
          <w:sz w:val="28"/>
          <w:szCs w:val="28"/>
        </w:rPr>
        <w:t>ПОЛОЖЕНИЕ</w:t>
      </w:r>
      <w:r w:rsidR="002B2AAC" w:rsidRPr="002B2AAC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2B2AAC">
        <w:rPr>
          <w:rStyle w:val="ab"/>
          <w:rFonts w:ascii="Times New Roman" w:hAnsi="Times New Roman"/>
          <w:sz w:val="28"/>
          <w:szCs w:val="28"/>
        </w:rPr>
        <w:t>О СОВЕЩАНИИ ПРИ ДИРЕКТОРЕ.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sz w:val="28"/>
          <w:szCs w:val="28"/>
        </w:rPr>
      </w:pP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sz w:val="28"/>
          <w:szCs w:val="28"/>
        </w:rPr>
      </w:pPr>
    </w:p>
    <w:p w:rsidR="00F37B59" w:rsidRPr="002B2AAC" w:rsidRDefault="002B2AAC" w:rsidP="002B2AAC">
      <w:pPr>
        <w:pStyle w:val="a7"/>
        <w:numPr>
          <w:ilvl w:val="0"/>
          <w:numId w:val="4"/>
        </w:numPr>
        <w:jc w:val="both"/>
        <w:rPr>
          <w:rStyle w:val="ab"/>
          <w:rFonts w:ascii="Times New Roman" w:hAnsi="Times New Roman"/>
          <w:i/>
          <w:sz w:val="28"/>
          <w:szCs w:val="28"/>
        </w:rPr>
      </w:pPr>
      <w:r w:rsidRPr="002B2AAC">
        <w:rPr>
          <w:rStyle w:val="ab"/>
          <w:rFonts w:ascii="Times New Roman" w:hAnsi="Times New Roman"/>
          <w:i/>
          <w:sz w:val="28"/>
          <w:szCs w:val="28"/>
        </w:rPr>
        <w:t>О</w:t>
      </w:r>
      <w:r w:rsidR="00F37B59" w:rsidRPr="002B2AAC">
        <w:rPr>
          <w:rStyle w:val="ab"/>
          <w:rFonts w:ascii="Times New Roman" w:hAnsi="Times New Roman"/>
          <w:i/>
          <w:sz w:val="28"/>
          <w:szCs w:val="28"/>
        </w:rPr>
        <w:t>бщие положения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в соответствии со ст.35 п.5 Закона РФ «Об образовании» управление школой осуществляется на основе сочетания самоуправления коллектива и единоначалия.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одной из форм единоначалия является совещание при директоре.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данное Положение является локальным актом, регламентирующим деятельность совещания при директоре.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F37B59" w:rsidRPr="002B2AAC" w:rsidRDefault="002B2AAC" w:rsidP="002B2AAC">
      <w:pPr>
        <w:pStyle w:val="a7"/>
        <w:numPr>
          <w:ilvl w:val="0"/>
          <w:numId w:val="4"/>
        </w:numPr>
        <w:jc w:val="both"/>
        <w:rPr>
          <w:rStyle w:val="ab"/>
          <w:rFonts w:ascii="Times New Roman" w:hAnsi="Times New Roman"/>
          <w:i/>
          <w:sz w:val="28"/>
          <w:szCs w:val="28"/>
        </w:rPr>
      </w:pPr>
      <w:r w:rsidRPr="002B2AAC">
        <w:rPr>
          <w:rStyle w:val="ab"/>
          <w:rFonts w:ascii="Times New Roman" w:hAnsi="Times New Roman"/>
          <w:i/>
          <w:sz w:val="28"/>
          <w:szCs w:val="28"/>
        </w:rPr>
        <w:t>Ц</w:t>
      </w:r>
      <w:r w:rsidR="00F37B59" w:rsidRPr="002B2AAC">
        <w:rPr>
          <w:rStyle w:val="ab"/>
          <w:rFonts w:ascii="Times New Roman" w:hAnsi="Times New Roman"/>
          <w:i/>
          <w:sz w:val="28"/>
          <w:szCs w:val="28"/>
        </w:rPr>
        <w:t>ели и задачи совещания при директоре.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 xml:space="preserve">2.1. осуществление </w:t>
      </w:r>
      <w:proofErr w:type="gramStart"/>
      <w:r w:rsidRPr="002B2AAC">
        <w:rPr>
          <w:rStyle w:val="ab"/>
          <w:rFonts w:ascii="Times New Roman" w:hAnsi="Times New Roman"/>
          <w:b w:val="0"/>
          <w:sz w:val="28"/>
          <w:szCs w:val="28"/>
        </w:rPr>
        <w:t>контроля за</w:t>
      </w:r>
      <w:proofErr w:type="gramEnd"/>
      <w:r w:rsidRPr="002B2AAC">
        <w:rPr>
          <w:rStyle w:val="ab"/>
          <w:rFonts w:ascii="Times New Roman" w:hAnsi="Times New Roman"/>
          <w:b w:val="0"/>
          <w:sz w:val="28"/>
          <w:szCs w:val="28"/>
        </w:rPr>
        <w:t xml:space="preserve"> исполнением законодательства области образования.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2.2. анализ и экспертная оценка эффективности результатов деятельности педагогических работников.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2.3. 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 xml:space="preserve">2.4. </w:t>
      </w:r>
      <w:proofErr w:type="gramStart"/>
      <w:r w:rsidRPr="002B2AAC">
        <w:rPr>
          <w:rStyle w:val="ab"/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2B2AAC">
        <w:rPr>
          <w:rStyle w:val="ab"/>
          <w:rFonts w:ascii="Times New Roman" w:hAnsi="Times New Roman"/>
          <w:b w:val="0"/>
          <w:sz w:val="28"/>
          <w:szCs w:val="28"/>
        </w:rPr>
        <w:t xml:space="preserve"> выполнением приказов, распоряжений в образовательном учреждении.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2.5.</w:t>
      </w:r>
      <w:r w:rsidR="002B2AAC" w:rsidRPr="002B2AAC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312A5F">
        <w:rPr>
          <w:rStyle w:val="ab"/>
          <w:rFonts w:ascii="Times New Roman" w:hAnsi="Times New Roman"/>
          <w:b w:val="0"/>
          <w:sz w:val="28"/>
          <w:szCs w:val="28"/>
        </w:rPr>
        <w:t xml:space="preserve">    </w:t>
      </w:r>
      <w:proofErr w:type="gramStart"/>
      <w:r w:rsidR="002B2AAC" w:rsidRPr="002B2AAC">
        <w:rPr>
          <w:rStyle w:val="ab"/>
          <w:rFonts w:ascii="Times New Roman" w:hAnsi="Times New Roman"/>
          <w:b w:val="0"/>
          <w:sz w:val="28"/>
          <w:szCs w:val="28"/>
        </w:rPr>
        <w:t>к</w:t>
      </w:r>
      <w:r w:rsidRPr="002B2AAC">
        <w:rPr>
          <w:rStyle w:val="ab"/>
          <w:rFonts w:ascii="Times New Roman" w:hAnsi="Times New Roman"/>
          <w:b w:val="0"/>
          <w:sz w:val="28"/>
          <w:szCs w:val="28"/>
        </w:rPr>
        <w:t>онтроль за</w:t>
      </w:r>
      <w:proofErr w:type="gramEnd"/>
      <w:r w:rsidRPr="002B2AAC">
        <w:rPr>
          <w:rStyle w:val="ab"/>
          <w:rFonts w:ascii="Times New Roman" w:hAnsi="Times New Roman"/>
          <w:b w:val="0"/>
          <w:sz w:val="28"/>
          <w:szCs w:val="28"/>
        </w:rPr>
        <w:t xml:space="preserve"> соблюдением охраны труда и техники безопасности.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F37B59" w:rsidRPr="002B2AAC" w:rsidRDefault="002B2AAC" w:rsidP="002B2AAC">
      <w:pPr>
        <w:pStyle w:val="a7"/>
        <w:numPr>
          <w:ilvl w:val="0"/>
          <w:numId w:val="4"/>
        </w:numPr>
        <w:jc w:val="both"/>
        <w:rPr>
          <w:rStyle w:val="ab"/>
          <w:rFonts w:ascii="Times New Roman" w:hAnsi="Times New Roman"/>
          <w:i/>
          <w:sz w:val="28"/>
          <w:szCs w:val="28"/>
        </w:rPr>
      </w:pPr>
      <w:r w:rsidRPr="002B2AAC">
        <w:rPr>
          <w:rStyle w:val="ab"/>
          <w:rFonts w:ascii="Times New Roman" w:hAnsi="Times New Roman"/>
          <w:i/>
          <w:sz w:val="28"/>
          <w:szCs w:val="28"/>
        </w:rPr>
        <w:t>С</w:t>
      </w:r>
      <w:r w:rsidR="00F37B59" w:rsidRPr="002B2AAC">
        <w:rPr>
          <w:rStyle w:val="ab"/>
          <w:rFonts w:ascii="Times New Roman" w:hAnsi="Times New Roman"/>
          <w:i/>
          <w:sz w:val="28"/>
          <w:szCs w:val="28"/>
        </w:rPr>
        <w:t>остав и организация работы совещания при директоре.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 xml:space="preserve">3.2. на совещание могут быть </w:t>
      </w:r>
      <w:proofErr w:type="gramStart"/>
      <w:r w:rsidRPr="002B2AAC">
        <w:rPr>
          <w:rStyle w:val="ab"/>
          <w:rFonts w:ascii="Times New Roman" w:hAnsi="Times New Roman"/>
          <w:b w:val="0"/>
          <w:sz w:val="28"/>
          <w:szCs w:val="28"/>
        </w:rPr>
        <w:t>приглашены</w:t>
      </w:r>
      <w:proofErr w:type="gramEnd"/>
      <w:r w:rsidRPr="002B2AAC">
        <w:rPr>
          <w:rStyle w:val="ab"/>
          <w:rFonts w:ascii="Times New Roman" w:hAnsi="Times New Roman"/>
          <w:b w:val="0"/>
          <w:sz w:val="28"/>
          <w:szCs w:val="28"/>
        </w:rPr>
        <w:t>: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медицинские работники школы;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представители учреждений здравоохранения;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представители аппарата районного Управления образования;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учителя-предметники, работающие по совместительству в данном учреждении;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технический персонал школы;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lastRenderedPageBreak/>
        <w:t>представители родительской общественности и т.д.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3.3. при рассмотрении вопросов. Связанные с узкой спецификой на совещании могут присутствовать те лица из числа работников, которых данный вопрос касается.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3.4.Совещание проходит один раз в месяц в соответствии с планом работы школы.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proofErr w:type="gramStart"/>
      <w:r w:rsidRPr="002B2AAC">
        <w:rPr>
          <w:rStyle w:val="ab"/>
          <w:rFonts w:ascii="Times New Roman" w:hAnsi="Times New Roman"/>
          <w:b w:val="0"/>
          <w:sz w:val="28"/>
          <w:szCs w:val="28"/>
        </w:rPr>
        <w:t>3.5.продолжительность совещания не более 1,5часов (п.5.6.</w:t>
      </w:r>
      <w:proofErr w:type="gramEnd"/>
      <w:r w:rsidRPr="002B2AAC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2B2AAC">
        <w:rPr>
          <w:rStyle w:val="ab"/>
          <w:rFonts w:ascii="Times New Roman" w:hAnsi="Times New Roman"/>
          <w:b w:val="0"/>
          <w:sz w:val="28"/>
          <w:szCs w:val="28"/>
        </w:rPr>
        <w:t>Правил внутреннего трудового распорядка).</w:t>
      </w:r>
      <w:proofErr w:type="gramEnd"/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3.6.председатель совещания – директор школы. Секретарь педагогического Совета является секретарем совещание при директоре.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3.7.Вопросы контроля и инспектирования готовятся к совещанию директором, его заместителями, отчеты – членами коллектива.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3.8.на основании рекомендаций, выводов по рассматриваемым вопросам директором школы издается приказ.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F37B59" w:rsidRPr="002B2AAC" w:rsidRDefault="002B2AAC" w:rsidP="002B2AAC">
      <w:pPr>
        <w:pStyle w:val="a7"/>
        <w:numPr>
          <w:ilvl w:val="0"/>
          <w:numId w:val="4"/>
        </w:numPr>
        <w:jc w:val="both"/>
        <w:rPr>
          <w:rStyle w:val="ab"/>
          <w:rFonts w:ascii="Times New Roman" w:hAnsi="Times New Roman"/>
          <w:i/>
          <w:sz w:val="28"/>
          <w:szCs w:val="28"/>
        </w:rPr>
      </w:pPr>
      <w:r>
        <w:rPr>
          <w:rStyle w:val="ab"/>
          <w:rFonts w:ascii="Times New Roman" w:hAnsi="Times New Roman"/>
          <w:i/>
          <w:sz w:val="28"/>
          <w:szCs w:val="28"/>
        </w:rPr>
        <w:t>Д</w:t>
      </w:r>
      <w:r w:rsidR="00F37B59" w:rsidRPr="002B2AAC">
        <w:rPr>
          <w:rStyle w:val="ab"/>
          <w:rFonts w:ascii="Times New Roman" w:hAnsi="Times New Roman"/>
          <w:i/>
          <w:sz w:val="28"/>
          <w:szCs w:val="28"/>
        </w:rPr>
        <w:t>окументы совещания.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совещание при директоре оформляется протоколом.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секретарь собирает материалы, справки заместителей директора, отчеты членов коллектива.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все документы хранятся в папке.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протокол подписывает директор школы (председателем) и секретарем.</w:t>
      </w:r>
    </w:p>
    <w:p w:rsidR="00F37B59" w:rsidRPr="002B2AAC" w:rsidRDefault="00F37B5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2AAC">
        <w:rPr>
          <w:rStyle w:val="ab"/>
          <w:rFonts w:ascii="Times New Roman" w:hAnsi="Times New Roman"/>
          <w:b w:val="0"/>
          <w:sz w:val="28"/>
          <w:szCs w:val="28"/>
        </w:rPr>
        <w:t>срок хранения документов – 5лет.</w:t>
      </w:r>
    </w:p>
    <w:p w:rsidR="00854199" w:rsidRPr="002B2AAC" w:rsidRDefault="00854199" w:rsidP="002B2AAC">
      <w:pPr>
        <w:pStyle w:val="a7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sectPr w:rsidR="00854199" w:rsidRPr="002B2AAC" w:rsidSect="0085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FD2"/>
    <w:multiLevelType w:val="multilevel"/>
    <w:tmpl w:val="880481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CF4080"/>
    <w:multiLevelType w:val="hybridMultilevel"/>
    <w:tmpl w:val="D924C850"/>
    <w:lvl w:ilvl="0" w:tplc="1C5651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E7891"/>
    <w:multiLevelType w:val="hybridMultilevel"/>
    <w:tmpl w:val="0E60BABA"/>
    <w:lvl w:ilvl="0" w:tplc="B4DA9B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8C1645"/>
    <w:multiLevelType w:val="hybridMultilevel"/>
    <w:tmpl w:val="0FFA405C"/>
    <w:lvl w:ilvl="0" w:tplc="9034A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767914">
      <w:numFmt w:val="none"/>
      <w:lvlText w:val=""/>
      <w:lvlJc w:val="left"/>
      <w:pPr>
        <w:tabs>
          <w:tab w:val="num" w:pos="360"/>
        </w:tabs>
      </w:pPr>
    </w:lvl>
    <w:lvl w:ilvl="2" w:tplc="89A2ADEA">
      <w:numFmt w:val="none"/>
      <w:lvlText w:val=""/>
      <w:lvlJc w:val="left"/>
      <w:pPr>
        <w:tabs>
          <w:tab w:val="num" w:pos="360"/>
        </w:tabs>
      </w:pPr>
    </w:lvl>
    <w:lvl w:ilvl="3" w:tplc="9E7A3A06">
      <w:numFmt w:val="none"/>
      <w:lvlText w:val=""/>
      <w:lvlJc w:val="left"/>
      <w:pPr>
        <w:tabs>
          <w:tab w:val="num" w:pos="360"/>
        </w:tabs>
      </w:pPr>
    </w:lvl>
    <w:lvl w:ilvl="4" w:tplc="64F81628">
      <w:numFmt w:val="none"/>
      <w:lvlText w:val=""/>
      <w:lvlJc w:val="left"/>
      <w:pPr>
        <w:tabs>
          <w:tab w:val="num" w:pos="360"/>
        </w:tabs>
      </w:pPr>
    </w:lvl>
    <w:lvl w:ilvl="5" w:tplc="415CBB4E">
      <w:numFmt w:val="none"/>
      <w:lvlText w:val=""/>
      <w:lvlJc w:val="left"/>
      <w:pPr>
        <w:tabs>
          <w:tab w:val="num" w:pos="360"/>
        </w:tabs>
      </w:pPr>
    </w:lvl>
    <w:lvl w:ilvl="6" w:tplc="1BF4CDBC">
      <w:numFmt w:val="none"/>
      <w:lvlText w:val=""/>
      <w:lvlJc w:val="left"/>
      <w:pPr>
        <w:tabs>
          <w:tab w:val="num" w:pos="360"/>
        </w:tabs>
      </w:pPr>
    </w:lvl>
    <w:lvl w:ilvl="7" w:tplc="6324F036">
      <w:numFmt w:val="none"/>
      <w:lvlText w:val=""/>
      <w:lvlJc w:val="left"/>
      <w:pPr>
        <w:tabs>
          <w:tab w:val="num" w:pos="360"/>
        </w:tabs>
      </w:pPr>
    </w:lvl>
    <w:lvl w:ilvl="8" w:tplc="E3A869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B59"/>
    <w:rsid w:val="001E4EB3"/>
    <w:rsid w:val="002B2AAC"/>
    <w:rsid w:val="002C4E27"/>
    <w:rsid w:val="00312A5F"/>
    <w:rsid w:val="006545F4"/>
    <w:rsid w:val="006F143C"/>
    <w:rsid w:val="00772AA1"/>
    <w:rsid w:val="00854199"/>
    <w:rsid w:val="009C5D0C"/>
    <w:rsid w:val="00AD6161"/>
    <w:rsid w:val="00B57D17"/>
    <w:rsid w:val="00BD57EA"/>
    <w:rsid w:val="00F3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5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61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D616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D616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D616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D616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D616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D616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D616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D6161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D61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D61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D61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D616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D616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D616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D616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semiHidden/>
    <w:rsid w:val="00AD616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D6161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locked/>
    <w:rsid w:val="00AD6161"/>
    <w:rPr>
      <w:b/>
      <w:bCs/>
      <w:sz w:val="20"/>
      <w:szCs w:val="20"/>
    </w:rPr>
  </w:style>
  <w:style w:type="paragraph" w:styleId="a4">
    <w:name w:val="Title"/>
    <w:basedOn w:val="a"/>
    <w:link w:val="a5"/>
    <w:qFormat/>
    <w:locked/>
    <w:rsid w:val="00AD61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AD616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locked/>
    <w:rsid w:val="00AD6161"/>
    <w:rPr>
      <w:i/>
      <w:iCs/>
    </w:rPr>
  </w:style>
  <w:style w:type="paragraph" w:styleId="a7">
    <w:name w:val="No Spacing"/>
    <w:uiPriority w:val="1"/>
    <w:qFormat/>
    <w:rsid w:val="00AD6161"/>
    <w:rPr>
      <w:sz w:val="22"/>
      <w:szCs w:val="22"/>
    </w:rPr>
  </w:style>
  <w:style w:type="paragraph" w:styleId="a8">
    <w:name w:val="List Paragraph"/>
    <w:basedOn w:val="a"/>
    <w:uiPriority w:val="34"/>
    <w:qFormat/>
    <w:rsid w:val="00AD6161"/>
    <w:pPr>
      <w:ind w:left="708"/>
    </w:pPr>
  </w:style>
  <w:style w:type="paragraph" w:styleId="a9">
    <w:name w:val="Body Text"/>
    <w:basedOn w:val="a"/>
    <w:link w:val="aa"/>
    <w:semiHidden/>
    <w:rsid w:val="00F37B59"/>
    <w:rPr>
      <w:b/>
      <w:bCs/>
    </w:rPr>
  </w:style>
  <w:style w:type="character" w:customStyle="1" w:styleId="aa">
    <w:name w:val="Основной текст Знак"/>
    <w:basedOn w:val="a0"/>
    <w:link w:val="a9"/>
    <w:semiHidden/>
    <w:rsid w:val="00F37B59"/>
    <w:rPr>
      <w:rFonts w:ascii="Times New Roman" w:hAnsi="Times New Roman"/>
      <w:b/>
      <w:bCs/>
      <w:sz w:val="24"/>
      <w:szCs w:val="24"/>
    </w:rPr>
  </w:style>
  <w:style w:type="character" w:styleId="ab">
    <w:name w:val="Strong"/>
    <w:basedOn w:val="a0"/>
    <w:qFormat/>
    <w:locked/>
    <w:rsid w:val="002B2A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2099</Characters>
  <Application>Microsoft Office Word</Application>
  <DocSecurity>0</DocSecurity>
  <Lines>17</Lines>
  <Paragraphs>4</Paragraphs>
  <ScaleCrop>false</ScaleCrop>
  <Company>Home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Informatika 05-DAG</cp:lastModifiedBy>
  <cp:revision>4</cp:revision>
  <dcterms:created xsi:type="dcterms:W3CDTF">2019-03-04T15:33:00Z</dcterms:created>
  <dcterms:modified xsi:type="dcterms:W3CDTF">2019-03-04T15:39:00Z</dcterms:modified>
</cp:coreProperties>
</file>